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 w14:paraId="0328B52D">
      <w:pPr>
        <w:jc w:val="center"/>
        <w:rPr>
          <w:b w:val="1"/>
          <w:sz w:val="44"/>
          <w:szCs w:val="44"/>
          <w:rFonts w:hint="eastAsia" w:asciiTheme="majorEastAsia" w:hAnsiTheme="majorEastAsia" w:eastAsiaTheme="majorEastAsia"/>
        </w:rPr>
      </w:pPr>
      <w:r>
        <w:rPr>
          <w:b w:val="1"/>
          <w:sz w:val="44"/>
          <w:lang w:val="en-US" w:eastAsia="zh-CN"/>
          <w:szCs w:val="44"/>
          <w:rFonts w:hint="eastAsia" w:asciiTheme="majorEastAsia" w:hAnsiTheme="majorEastAsia" w:eastAsiaTheme="majorEastAsia"/>
        </w:rPr>
        <w:t>2503</w:t>
      </w:r>
      <w:r>
        <w:rPr>
          <w:b w:val="1"/>
          <w:sz w:val="44"/>
          <w:szCs w:val="44"/>
          <w:rFonts w:hint="eastAsia" w:asciiTheme="majorEastAsia" w:hAnsiTheme="majorEastAsia" w:eastAsiaTheme="majorEastAsia"/>
        </w:rPr>
        <w:t>班“阅读小达人”打卡记录表</w:t>
      </w:r>
    </w:p>
    <w:p w14:paraId="203FF97E">
      <w:pPr>
        <w:rPr>
          <w:rFonts w:hint="eastAsia"/>
        </w:rPr>
      </w:pPr>
      <w:r>
        <w:t xml:space="preserve"> </w:t>
      </w:r>
    </w:p>
    <w:p w14:paraId="37DE5933">
      <w:pPr>
        <w:jc w:val="right"/>
        <w:rPr>
          <w:sz w:val="24"/>
          <w:szCs w:val="24"/>
          <w:rFonts w:hint="eastAsia" w:asciiTheme="minorEastAsia" w:hAnsiTheme="minorEastAsia"/>
        </w:rPr>
      </w:pPr>
    </w:p>
    <w:p w14:paraId="59E2CEA0">
      <w:pPr>
        <w:jc w:val="center"/>
        <w:rPr>
          <w:sz w:val="24"/>
          <w:szCs w:val="24"/>
          <w:rFonts w:asciiTheme="minorEastAsia" w:hAnsiTheme="minorEastAsia"/>
        </w:rPr>
      </w:pPr>
      <w:r>
        <w:rPr>
          <w:sz w:val="24"/>
          <w:szCs w:val="24"/>
          <w:rFonts w:hint="eastAsia" w:asciiTheme="minorEastAsia" w:hAnsiTheme="minorEastAsia"/>
        </w:rPr>
        <w:t>班级：__________ 姓名：__________打卡</w:t>
      </w:r>
      <w:r>
        <w:rPr>
          <w:sz w:val="24"/>
          <w:lang w:eastAsia="zh-CN"/>
          <w:szCs w:val="24"/>
          <w:rFonts w:hint="eastAsia" w:asciiTheme="minorEastAsia" w:hAnsiTheme="minorEastAsia"/>
        </w:rPr>
        <w:t>月份</w:t>
      </w:r>
      <w:r>
        <w:rPr>
          <w:sz w:val="24"/>
          <w:szCs w:val="24"/>
          <w:rFonts w:hint="eastAsia" w:asciiTheme="minorEastAsia" w:hAnsiTheme="minorEastAsia"/>
        </w:rPr>
        <w:t>：2026年</w:t>
      </w:r>
      <w:r>
        <w:rPr>
          <w:sz w:val="24"/>
          <w:lang w:eastAsia="zh-CN"/>
          <w:szCs w:val="24"/>
          <w:rFonts w:hint="eastAsia" w:asciiTheme="minorEastAsia" w:hAnsiTheme="minorEastAsia"/>
        </w:rPr>
        <w:t>（</w:t>
      </w:r>
      <w:r>
        <w:rPr>
          <w:sz w:val="24"/>
          <w:lang w:val="en-US" w:eastAsia="zh-CN"/>
          <w:szCs w:val="24"/>
          <w:rFonts w:hint="eastAsia" w:asciiTheme="minorEastAsia" w:hAnsiTheme="minorEastAsia"/>
        </w:rPr>
        <w:t xml:space="preserve">  </w:t>
      </w:r>
      <w:r>
        <w:rPr>
          <w:sz w:val="24"/>
          <w:lang w:eastAsia="zh-CN"/>
          <w:szCs w:val="24"/>
          <w:rFonts w:hint="eastAsia" w:asciiTheme="minorEastAsia" w:hAnsiTheme="minorEastAsia"/>
        </w:rPr>
        <w:t>）</w:t>
      </w:r>
      <w:r>
        <w:rPr>
          <w:sz w:val="24"/>
          <w:szCs w:val="24"/>
          <w:rFonts w:hint="eastAsia" w:asciiTheme="minorEastAsia" w:hAnsiTheme="minorEastAsia"/>
        </w:rPr>
        <w:t xml:space="preserve">月 </w:t>
      </w:r>
      <w:r>
        <w:cr/>
        <w:rPr>
          <w:vanish/>
          <w:sz w:val="24"/>
          <w:szCs w:val="24"/>
          <w:rFonts w:asciiTheme="minorEastAsia" w:hAnsiTheme="minorEastAsia"/>
        </w:rPr>
      </w:r>
      <w:r>
        <w:cr/>
        <w:rPr>
          <w:vanish/>
          <w:sz w:val="24"/>
          <w:szCs w:val="24"/>
          <w:rFonts w:asciiTheme="minorEastAsia" w:hAnsiTheme="minorEastAsia"/>
        </w:rPr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  <w:r>
        <w:rPr>
          <w:vanish/>
          <w:sz w:val="24"/>
          <w:szCs w:val="24"/>
          <w:rFonts w:asciiTheme="minorEastAsia" w:hAnsiTheme="minorEastAsia"/>
        </w:rPr>
        <w:pgNum/>
      </w:r>
    </w:p>
    <w:p w14:paraId="4F8C9B0E">
      <w:pPr>
        <w:spacing w:after="156" w:afterLines="50" w:before="156" w:beforeLines="50"/>
        <w:rPr>
          <w:b w:val="1"/>
          <w:sz w:val="24"/>
          <w:lang w:eastAsia="zh-CN"/>
          <w:szCs w:val="24"/>
          <w:rFonts w:hint="eastAsia" w:asciiTheme="minorEastAsia" w:hAnsiTheme="minorEastAsia"/>
        </w:rPr>
      </w:pPr>
    </w:p>
    <w:p w14:paraId="3D8B6BA2">
      <w:pPr>
        <w:spacing w:after="156" w:afterLines="50" w:before="156" w:beforeLines="50"/>
        <w:rPr>
          <w:b w:val="1"/>
          <w:sz w:val="24"/>
          <w:szCs w:val="24"/>
          <w:rFonts w:hint="eastAsia" w:asciiTheme="minorEastAsia" w:hAnsiTheme="minorEastAsia"/>
        </w:rPr>
      </w:pPr>
      <w:r>
        <w:rPr>
          <w:b w:val="1"/>
          <w:sz w:val="24"/>
          <w:lang w:eastAsia="zh-CN"/>
          <w:szCs w:val="24"/>
          <w:rFonts w:hint="eastAsia" w:asciiTheme="minorEastAsia" w:hAnsiTheme="minorEastAsia"/>
        </w:rPr>
        <w:t>爱阅读的</w:t>
      </w:r>
      <w:r>
        <w:rPr>
          <w:b w:val="1"/>
          <w:sz w:val="24"/>
          <w:szCs w:val="24"/>
          <w:rFonts w:hint="eastAsia" w:asciiTheme="minorEastAsia" w:hAnsiTheme="minorEastAsia"/>
        </w:rPr>
        <w:t>小宝贝：</w:t>
      </w:r>
      <w:bookmarkStart w:id="0" w:name="_GoBack"/>
      <w:bookmarkEnd w:id="0"/>
    </w:p>
    <w:p w14:paraId="401752E0">
      <w:pPr>
        <w:spacing w:after="156" w:afterLines="50" w:before="156" w:beforeLines="50"/>
        <w:ind w:firstLine="482" w:firstLineChars="200"/>
        <w:rPr>
          <w:b w:val="1"/>
          <w:sz w:val="24"/>
          <w:szCs w:val="24"/>
          <w:rFonts w:hint="eastAsia" w:asciiTheme="minorEastAsia" w:hAnsiTheme="minorEastAsia"/>
        </w:rPr>
      </w:pPr>
      <w:r>
        <w:rPr>
          <w:b w:val="1"/>
          <w:sz w:val="24"/>
          <w:szCs w:val="24"/>
          <w:rFonts w:hint="eastAsia" w:asciiTheme="minorEastAsia" w:hAnsiTheme="minorEastAsia"/>
        </w:rPr>
        <w:t>你知道吗？书籍就像一座装满宝藏的魔法城堡！每天花15分钟</w:t>
      </w:r>
      <w:r>
        <w:rPr>
          <w:b w:val="1"/>
          <w:sz w:val="24"/>
          <w:lang w:val="en-US" w:eastAsia="zh-CN"/>
          <w:szCs w:val="24"/>
          <w:rFonts w:hint="eastAsia" w:asciiTheme="minorEastAsia" w:hAnsiTheme="minorEastAsia"/>
        </w:rPr>
        <w:t>-20分钟</w:t>
      </w:r>
      <w:r>
        <w:rPr>
          <w:b w:val="1"/>
          <w:sz w:val="24"/>
          <w:szCs w:val="24"/>
          <w:rFonts w:hint="eastAsia" w:asciiTheme="minorEastAsia" w:hAnsiTheme="minorEastAsia"/>
        </w:rPr>
        <w:t>阅读，你就能走进城堡，认识勇敢的小伙伴，学会新的汉字宝宝，还能把有趣的故事讲给爸爸妈妈和同学听。</w:t>
      </w:r>
      <w:r>
        <w:cr/>
        <w:rPr>
          <w:b w:val="1"/>
          <w:vanish/>
          <w:sz w:val="24"/>
          <w:szCs w:val="24"/>
          <w:rFonts w:asciiTheme="minorEastAsia" w:hAnsiTheme="minorEastAsia"/>
        </w:rPr>
      </w:r>
      <w:r>
        <w:cr/>
        <w:rPr>
          <w:b w:val="1"/>
          <w:vanish/>
          <w:sz w:val="24"/>
          <w:szCs w:val="24"/>
          <w:rFonts w:asciiTheme="minorEastAsia" w:hAnsiTheme="minorEastAsia"/>
        </w:rPr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sz w:val="24"/>
          <w:szCs w:val="24"/>
          <w:rFonts w:hint="eastAsia" w:asciiTheme="minorEastAsia" w:hAnsiTheme="minorEastAsia"/>
        </w:rPr>
        <w:t>坚持</w:t>
      </w:r>
      <w:r>
        <w:rPr>
          <w:b w:val="1"/>
          <w:sz w:val="24"/>
          <w:lang w:eastAsia="zh-CN"/>
          <w:szCs w:val="24"/>
          <w:rFonts w:hint="eastAsia" w:asciiTheme="minorEastAsia" w:hAnsiTheme="minorEastAsia"/>
        </w:rPr>
        <w:t>阅读</w:t>
      </w:r>
      <w:r>
        <w:rPr>
          <w:b w:val="1"/>
          <w:sz w:val="24"/>
          <w:szCs w:val="24"/>
          <w:rFonts w:hint="eastAsia" w:asciiTheme="minorEastAsia" w:hAnsiTheme="minorEastAsia"/>
        </w:rPr>
        <w:t>打卡，你就能养成“爱阅读、勤思考”的好习惯，变身闪闪发光的“阅读小达人”！让我们一起开启这场奇妙的阅读之旅吧！</w:t>
      </w:r>
    </w:p>
    <w:tbl>
      <w:tblPr>
        <w:tblStyle w:val="5"/>
        <w:tblW w:w="9760" w:type="dxa"/>
        <w:jc w:val="center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458.000000"/>
        <w:gridCol w:w="1439.000000"/>
        <w:gridCol w:w="2349.000000"/>
        <w:gridCol w:w="1119.000000"/>
        <w:gridCol w:w="3292.000000"/>
        <w:gridCol w:w="1103.000000"/>
      </w:tblGrid>
      <w:tr w14:paraId="3950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tblHeader/>
          <w:jc w:val="center"/>
        </w:trPr>
        <w:tc>
          <w:tcPr>
            <w:tcW w:w="448" w:type="dxa"/>
            <w:vAlign w:val="center"/>
          </w:tcPr>
          <w:p w14:paraId="48F1929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序号</w:t>
            </w:r>
          </w:p>
        </w:tc>
        <w:tc>
          <w:tcPr>
            <w:tcW w:w="1440" w:type="dxa"/>
            <w:vAlign w:val="center"/>
          </w:tcPr>
          <w:p w14:paraId="0FCB6F6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日期</w:t>
            </w:r>
          </w:p>
          <w:p w14:paraId="6B6AB6B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（月</w:t>
            </w: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/日</w:t>
            </w: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）</w:t>
            </w:r>
          </w:p>
        </w:tc>
        <w:tc>
          <w:tcPr>
            <w:tcW w:w="2352" w:type="dxa"/>
            <w:vAlign w:val="center"/>
          </w:tcPr>
          <w:p w14:paraId="2E567AA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书名</w:t>
            </w:r>
          </w:p>
        </w:tc>
        <w:tc>
          <w:tcPr>
            <w:tcW w:w="1120" w:type="dxa"/>
            <w:vAlign w:val="center"/>
          </w:tcPr>
          <w:p w14:paraId="2C0105B8">
            <w:pPr>
              <w:snapToGrid w:val="0"/>
              <w:jc w:val="left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阅读时长</w:t>
            </w: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（分钟）</w:t>
            </w:r>
          </w:p>
        </w:tc>
        <w:tc>
          <w:tcPr>
            <w:tcW w:w="3296" w:type="dxa"/>
            <w:vAlign w:val="center"/>
          </w:tcPr>
          <w:p w14:paraId="0D9EE12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阅读小收获（写</w:t>
            </w: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1-3个新词</w:t>
            </w: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）</w:t>
            </w:r>
          </w:p>
        </w:tc>
        <w:tc>
          <w:tcPr>
            <w:tcW w:w="1104" w:type="dxa"/>
            <w:vAlign w:val="center"/>
          </w:tcPr>
          <w:p w14:paraId="6D1A23B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eastAsia="zh-CN"/>
                <w:szCs w:val="24"/>
                <w:rFonts w:hint="eastAsia" w:asciiTheme="minorEastAsia" w:hAnsiTheme="minorEastAsia"/>
              </w:rPr>
              <w:t>家长签名</w:t>
            </w:r>
          </w:p>
        </w:tc>
      </w:tr>
      <w:tr w14:paraId="5F84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463" w:hRule="atLeast"/>
          <w:jc w:val="center"/>
        </w:trPr>
        <w:tc>
          <w:tcPr>
            <w:tcW w:w="448" w:type="dxa"/>
            <w:vAlign w:val="center"/>
          </w:tcPr>
          <w:p w14:paraId="0FFDBA3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</w:t>
            </w:r>
          </w:p>
        </w:tc>
        <w:tc>
          <w:tcPr>
            <w:tcW w:w="1440" w:type="dxa"/>
            <w:vAlign w:val="center"/>
          </w:tcPr>
          <w:p w14:paraId="68287C9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1A09C2E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3416AA7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3518B2B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569464F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22E74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245790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</w:t>
            </w:r>
          </w:p>
        </w:tc>
        <w:tc>
          <w:tcPr>
            <w:tcW w:w="1440" w:type="dxa"/>
            <w:vAlign w:val="center"/>
          </w:tcPr>
          <w:p w14:paraId="32922ADD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37A47EC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65B9D5E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02A65A9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27B3A80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4C97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364DF0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3</w:t>
            </w:r>
          </w:p>
        </w:tc>
        <w:tc>
          <w:tcPr>
            <w:tcW w:w="1440" w:type="dxa"/>
            <w:vAlign w:val="center"/>
          </w:tcPr>
          <w:p w14:paraId="258D924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42E9968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0E4E2F4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4FA726A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0C3E401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31084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7E184F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4</w:t>
            </w:r>
          </w:p>
        </w:tc>
        <w:tc>
          <w:tcPr>
            <w:tcW w:w="1440" w:type="dxa"/>
            <w:vAlign w:val="center"/>
          </w:tcPr>
          <w:p w14:paraId="023BD56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D4739A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01134D3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3BEDDB5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01766ED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5134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3FB0EA4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5</w:t>
            </w:r>
          </w:p>
        </w:tc>
        <w:tc>
          <w:tcPr>
            <w:tcW w:w="1440" w:type="dxa"/>
            <w:vAlign w:val="center"/>
          </w:tcPr>
          <w:p w14:paraId="58CFFE2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031511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627C5D0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11D6143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69E1C6F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24D1D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3AE66DB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6</w:t>
            </w:r>
          </w:p>
        </w:tc>
        <w:tc>
          <w:tcPr>
            <w:tcW w:w="1440" w:type="dxa"/>
            <w:vAlign w:val="center"/>
          </w:tcPr>
          <w:p w14:paraId="7C39B04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54A302E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5089434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0F1AB42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05E72C9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38490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5C0121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7</w:t>
            </w:r>
          </w:p>
        </w:tc>
        <w:tc>
          <w:tcPr>
            <w:tcW w:w="1440" w:type="dxa"/>
            <w:vAlign w:val="center"/>
          </w:tcPr>
          <w:p w14:paraId="6087A7A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197BAF3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1D58F32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2192422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717E2E3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12F3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C2BC1B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8</w:t>
            </w:r>
          </w:p>
        </w:tc>
        <w:tc>
          <w:tcPr>
            <w:tcW w:w="1440" w:type="dxa"/>
            <w:vAlign w:val="center"/>
          </w:tcPr>
          <w:p w14:paraId="444E7A0D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6D1F52F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34DE468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59541A5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0E90DA8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7569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6583B0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9</w:t>
            </w:r>
          </w:p>
        </w:tc>
        <w:tc>
          <w:tcPr>
            <w:tcW w:w="1440" w:type="dxa"/>
            <w:vAlign w:val="center"/>
          </w:tcPr>
          <w:p w14:paraId="6FB791A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31CAD0B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0F9AD46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38AABBB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7332CB6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937D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3FB976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10</w:t>
            </w:r>
          </w:p>
        </w:tc>
        <w:tc>
          <w:tcPr>
            <w:tcW w:w="1440" w:type="dxa"/>
            <w:vAlign w:val="center"/>
          </w:tcPr>
          <w:p w14:paraId="0903AB5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6A47030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1DAC16C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657A075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416AC37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1126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09458BD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11</w:t>
            </w:r>
          </w:p>
        </w:tc>
        <w:tc>
          <w:tcPr>
            <w:tcW w:w="1440" w:type="dxa"/>
            <w:vAlign w:val="center"/>
          </w:tcPr>
          <w:p w14:paraId="174BB03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42A04E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403ECBDD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629E65A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27B33C7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0BD7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1BD450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12</w:t>
            </w:r>
          </w:p>
        </w:tc>
        <w:tc>
          <w:tcPr>
            <w:tcW w:w="1440" w:type="dxa"/>
            <w:vAlign w:val="center"/>
          </w:tcPr>
          <w:p w14:paraId="0391005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FD6399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0B46F4C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6CD6858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4342DD5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3B65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48E5F28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13</w:t>
            </w:r>
          </w:p>
        </w:tc>
        <w:tc>
          <w:tcPr>
            <w:tcW w:w="1440" w:type="dxa"/>
            <w:vAlign w:val="center"/>
          </w:tcPr>
          <w:p w14:paraId="705524D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3CC7B20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78D4653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2B083DC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67E251C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2718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2D70206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14</w:t>
            </w:r>
          </w:p>
        </w:tc>
        <w:tc>
          <w:tcPr>
            <w:tcW w:w="1440" w:type="dxa"/>
            <w:vAlign w:val="center"/>
          </w:tcPr>
          <w:p w14:paraId="157C0D1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2E2F9D0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6C5173B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13A5D18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7ACC85A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0B702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2E2C7A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15</w:t>
            </w:r>
          </w:p>
        </w:tc>
        <w:tc>
          <w:tcPr>
            <w:tcW w:w="1440" w:type="dxa"/>
            <w:vAlign w:val="center"/>
          </w:tcPr>
          <w:p w14:paraId="00535E5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11D3143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42B2144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40F2480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25FF56C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2760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F2E2C2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16</w:t>
            </w:r>
          </w:p>
        </w:tc>
        <w:tc>
          <w:tcPr>
            <w:tcW w:w="1440" w:type="dxa"/>
            <w:vAlign w:val="center"/>
          </w:tcPr>
          <w:p w14:paraId="37B64D5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1E358EB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028358F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34EE188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4142B44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7903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D1120A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17</w:t>
            </w:r>
          </w:p>
        </w:tc>
        <w:tc>
          <w:tcPr>
            <w:tcW w:w="1440" w:type="dxa"/>
            <w:vAlign w:val="center"/>
          </w:tcPr>
          <w:p w14:paraId="307F9F4D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5AAA1AD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2C23E1F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3E0DB58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1D2E398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55F2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189CF5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18</w:t>
            </w:r>
          </w:p>
        </w:tc>
        <w:tc>
          <w:tcPr>
            <w:tcW w:w="1440" w:type="dxa"/>
            <w:vAlign w:val="center"/>
          </w:tcPr>
          <w:p w14:paraId="1681175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5B7F676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342A097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53199B3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1651EC6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B6D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193382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19</w:t>
            </w:r>
          </w:p>
        </w:tc>
        <w:tc>
          <w:tcPr>
            <w:tcW w:w="1440" w:type="dxa"/>
            <w:vAlign w:val="center"/>
          </w:tcPr>
          <w:p w14:paraId="408F4B1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2066B48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5A25566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1CFDE47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44C806F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39AC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4DFDA8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20</w:t>
            </w:r>
          </w:p>
        </w:tc>
        <w:tc>
          <w:tcPr>
            <w:tcW w:w="1440" w:type="dxa"/>
            <w:vAlign w:val="center"/>
          </w:tcPr>
          <w:p w14:paraId="2AF3932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203D6E6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1D9817A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29B6FAE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3F25FB8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1F4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52C7C8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21</w:t>
            </w:r>
          </w:p>
        </w:tc>
        <w:tc>
          <w:tcPr>
            <w:tcW w:w="1440" w:type="dxa"/>
            <w:vAlign w:val="center"/>
          </w:tcPr>
          <w:p w14:paraId="6543CF8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8534695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698D361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50E65D7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6930BC2B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E59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0CB4C35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22</w:t>
            </w:r>
          </w:p>
        </w:tc>
        <w:tc>
          <w:tcPr>
            <w:tcW w:w="1440" w:type="dxa"/>
            <w:vAlign w:val="center"/>
          </w:tcPr>
          <w:p w14:paraId="385D016D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7BF80CF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40911D4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728B2D9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07EC36C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B84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FEE46D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23</w:t>
            </w:r>
          </w:p>
        </w:tc>
        <w:tc>
          <w:tcPr>
            <w:tcW w:w="1440" w:type="dxa"/>
            <w:vAlign w:val="center"/>
          </w:tcPr>
          <w:p w14:paraId="04FF92F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5B0FCE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6BA447E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433F41B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1CD7627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799E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7C8271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24</w:t>
            </w:r>
          </w:p>
        </w:tc>
        <w:tc>
          <w:tcPr>
            <w:tcW w:w="1440" w:type="dxa"/>
            <w:vAlign w:val="center"/>
          </w:tcPr>
          <w:p w14:paraId="41B78C6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BADA7AD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2FE238A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5851A95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4CDDF60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049C1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947AA3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25</w:t>
            </w:r>
          </w:p>
        </w:tc>
        <w:tc>
          <w:tcPr>
            <w:tcW w:w="1440" w:type="dxa"/>
            <w:vAlign w:val="center"/>
          </w:tcPr>
          <w:p w14:paraId="08B572A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31152F9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262A2CB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0130A04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2E0359E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48A4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09CAFF3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26</w:t>
            </w:r>
          </w:p>
        </w:tc>
        <w:tc>
          <w:tcPr>
            <w:tcW w:w="1440" w:type="dxa"/>
            <w:vAlign w:val="center"/>
          </w:tcPr>
          <w:p w14:paraId="6333E39F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43D56B0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0173FAE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11EA866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53A2F589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0049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45AB40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27</w:t>
            </w:r>
          </w:p>
        </w:tc>
        <w:tc>
          <w:tcPr>
            <w:tcW w:w="1440" w:type="dxa"/>
            <w:vAlign w:val="center"/>
          </w:tcPr>
          <w:p w14:paraId="10C373C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323A56C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31D3ECF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6A7C3A6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40DC591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7FF7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20182D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28</w:t>
            </w:r>
          </w:p>
        </w:tc>
        <w:tc>
          <w:tcPr>
            <w:tcW w:w="1440" w:type="dxa"/>
            <w:vAlign w:val="center"/>
          </w:tcPr>
          <w:p w14:paraId="542F10A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041BEC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71A7CF26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1FB6E1A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6B71D1B3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24D2D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069D72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29</w:t>
            </w:r>
          </w:p>
        </w:tc>
        <w:tc>
          <w:tcPr>
            <w:tcW w:w="1440" w:type="dxa"/>
            <w:vAlign w:val="center"/>
          </w:tcPr>
          <w:p w14:paraId="7F4B0E1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42074AE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1B6C535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55E1FD82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64F87A4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1B3AF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2BC18E1C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30</w:t>
            </w:r>
          </w:p>
        </w:tc>
        <w:tc>
          <w:tcPr>
            <w:tcW w:w="1440" w:type="dxa"/>
            <w:vAlign w:val="center"/>
          </w:tcPr>
          <w:p w14:paraId="63D74D6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0AE1948E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2AC2843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50CBB85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728ADFC0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  <w:tr w14:paraId="6619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63D2294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lang w:val="en-US" w:eastAsia="zh-CN"/>
                <w:szCs w:val="24"/>
                <w:rFonts w:hint="default" w:asciiTheme="minorEastAsia" w:hAnsiTheme="minorEastAsia" w:eastAsiaTheme="minor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szCs w:val="24"/>
                <w:rFonts w:hint="eastAsia" w:asciiTheme="minorEastAsia" w:hAnsiTheme="minorEastAsia"/>
              </w:rPr>
              <w:t>31</w:t>
            </w:r>
          </w:p>
        </w:tc>
        <w:tc>
          <w:tcPr>
            <w:tcW w:w="1440" w:type="dxa"/>
            <w:vAlign w:val="center"/>
          </w:tcPr>
          <w:p w14:paraId="2D5A88BA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2352" w:type="dxa"/>
            <w:vAlign w:val="center"/>
          </w:tcPr>
          <w:p w14:paraId="555AF5C1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20" w:type="dxa"/>
            <w:vAlign w:val="center"/>
          </w:tcPr>
          <w:p w14:paraId="782D9578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3296" w:type="dxa"/>
            <w:vAlign w:val="center"/>
          </w:tcPr>
          <w:p w14:paraId="6288B97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  <w:tc>
          <w:tcPr>
            <w:tcW w:w="1104" w:type="dxa"/>
            <w:vAlign w:val="center"/>
          </w:tcPr>
          <w:p w14:paraId="142DB917">
            <w:pPr>
              <w:snapToGrid w:val="0"/>
              <w:jc w:val="center"/>
              <w:spacing w:after="156" w:afterLines="50" w:before="156" w:beforeLines="50"/>
              <w:ind w:firstLine="0" w:firstLineChars="0" w:left="0" w:leftChars="0" w:right="0" w:rightChars="0"/>
              <w:rPr>
                <w:vertAlign w:val="baseline"/>
                <w:b w:val="1"/>
                <w:sz w:val="24"/>
                <w:szCs w:val="24"/>
                <w:rFonts w:hint="eastAsia" w:asciiTheme="minorEastAsia" w:hAnsiTheme="minorEastAsia"/>
              </w:rPr>
            </w:pPr>
          </w:p>
        </w:tc>
      </w:tr>
    </w:tbl>
    <w:p w14:paraId="3BFF87A8">
      <w:pPr>
        <w:spacing w:after="156" w:afterLines="50" w:before="156" w:beforeLines="50"/>
        <w:ind w:firstLine="482" w:firstLineChars="200"/>
        <w:rPr>
          <w:b w:val="1"/>
          <w:sz w:val="24"/>
          <w:szCs w:val="24"/>
          <w:rFonts w:hint="eastAsia" w:asciiTheme="minorEastAsia" w:hAnsiTheme="minorEastAsia"/>
        </w:rPr>
      </w:pPr>
    </w:p>
    <w:tbl>
      <w:tblPr>
        <w:tblStyle w:val="5"/>
        <w:tblW w:w="0" w:type="auto"/>
        <w:tblInd w:type="dxa" w:w="0.000000"/>
        <w:tblLayout w:type="autofi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952.000000"/>
        <w:gridCol w:w="1953.000000"/>
        <w:gridCol w:w="1953.000000"/>
        <w:gridCol w:w="1953.000000"/>
        <w:gridCol w:w="1953.000000"/>
      </w:tblGrid>
      <w:tr w14:paraId="7A37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6889C57D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14BE165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0609CC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0A9754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77DF10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395E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0CF9922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6FD58D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3629D1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55EF23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7A6082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37BF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0FC8F65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EE4EFD8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CE2E11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7E506AB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FC609B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77B1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783734C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BE95A69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D70CAF4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4B8786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C79898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3D55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207CDA3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CC8D57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B09A3C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C1307F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3BB05F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6F11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150EEE0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F944A2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6E1EEC5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817B47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219296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21F7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11DB903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2D7FDB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4A0549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7155032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14603E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3462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7966763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FDB47D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3587C4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62180B2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FF74DD8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5C5C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14F7719B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84FAA9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56B4CC8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F0D6F6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FA560C2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7529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5FBB437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B3024E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2D28BC8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642B01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2B8F92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1196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631BE6CD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B9445F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75504C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6938FA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CC8B0D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03D1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6A22997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4A6F33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A1B54A4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F5EB4A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50ADF9D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2A31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0218DD2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B2CCD1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8DA7D9A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C4F3BB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FAAC905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2F49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6EF808F9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4F3EE7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3BF3945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C829298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BD93E64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5C11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09BD6CF9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D114162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25BC9BB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0FDA3A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EFFB1E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7792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73D4F0F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104DFDA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0EAE33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B707009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67B47C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60AB7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141FFC29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F49F3CB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52EB26B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819123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CF95A0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5922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45D90E4D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511BF7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AD52AFD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C1C59B5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1CA1048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123F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0368772C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0D792D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A73527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80006EB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41F3BD3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10FA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15C2E91D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332C46A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53F59DD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0AC97D54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9CFBDDA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45E6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6377A106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2B5FD0A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67442EBA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1B35FCFE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8D7D411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  <w:tr w14:paraId="24C2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type="dxa" w:w="108.000000"/>
            <w:right w:type="dxa" w:w="108.000000"/>
          </w:tblCellMar>
        </w:tblPrEx>
        <w:trPr>
          <w:hidden/>
        </w:trPr>
        <w:tc>
          <w:tcPr>
            <w:tcW w:w="1952" w:type="dxa"/>
          </w:tcPr>
          <w:p w14:paraId="63AB285F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4B85EB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4C0636D7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3CB11F60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  <w:tc>
          <w:tcPr>
            <w:tcW w:w="1953" w:type="dxa"/>
          </w:tcPr>
          <w:p w14:paraId="741A7E44">
            <w:pPr>
              <w:spacing w:after="156" w:afterLines="50" w:before="156" w:beforeLines="50"/>
              <w:rPr>
                <w:vertAlign w:val="baseline"/>
                <w:b w:val="1"/>
                <w:vanish/>
                <w:sz w:val="24"/>
                <w:szCs w:val="24"/>
                <w:rFonts w:asciiTheme="minorEastAsia" w:hAnsiTheme="minorEastAsia"/>
              </w:rPr>
            </w:pPr>
          </w:p>
        </w:tc>
      </w:tr>
    </w:tbl>
    <w:p w14:paraId="307E59A4">
      <w:pPr>
        <w:spacing w:after="156" w:afterLines="50" w:before="156" w:beforeLines="50"/>
        <w:ind w:firstLine="482" w:firstLineChars="200"/>
        <w:rPr>
          <w:b w:val="1"/>
          <w:sz w:val="24"/>
          <w:szCs w:val="24"/>
          <w:rFonts w:hint="eastAsia" w:asciiTheme="minorEastAsia" w:hAnsiTheme="minorEastAsia"/>
        </w:rPr>
      </w:pPr>
      <w:r>
        <w:cr/>
        <w:rPr>
          <w:b w:val="1"/>
          <w:vanish/>
          <w:sz w:val="24"/>
          <w:szCs w:val="24"/>
          <w:rFonts w:asciiTheme="minorEastAsia" w:hAnsiTheme="minorEastAsia"/>
        </w:rPr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  <w:r>
        <w:rPr>
          <w:b w:val="1"/>
          <w:vanish/>
          <w:sz w:val="24"/>
          <w:szCs w:val="24"/>
          <w:rFonts w:asciiTheme="minorEastAsia" w:hAnsiTheme="minorEastAsia"/>
        </w:rPr>
        <w:pgNum/>
      </w:r>
    </w:p>
    <w:sectPr>
      <w:docGrid w:type="lines" w:linePitch="312" w:charSpace="0"/>
      <w:pgSz w:w="11906" w:h="16838"/>
      <w:pgMar w:top="1157" w:right="1179" w:bottom="1100" w:left="1179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E25F8"/>
    <w:rsid w:val="000E25F8"/>
    <w:rsid w:val="00275807"/>
    <w:rsid w:val="009478CA"/>
    <w:rsid w:val="00A260E6"/>
    <w:rsid w:val="00AF7241"/>
    <w:rsid w:val="00B97FCF"/>
    <w:rsid w:val="00C61384"/>
    <w:rsid w:val="6871282C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/>
    <w:lsdException w:name="Block Text"/>
    <w:lsdException w:name="Body Text"/>
    <w:lsdException w:name="Body Text 2"/>
    <w:lsdException w:name="Body Text 3"/>
    <w:lsdException w:name="Body Text First Indent"/>
    <w:lsdException w:name="Body Text First Indent 2"/>
    <w:lsdException w:name="Body Text Indent"/>
    <w:lsdException w:name="Body Text Indent 2"/>
    <w:lsdException w:name="Body Text Indent 3"/>
    <w:lsdException w:name="Closing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/>
    <w:lsdException w:name="Default Paragraph Font"/>
    <w:lsdException w:name="Document Map"/>
    <w:lsdException w:name="E-mail Signature"/>
    <w:lsdException w:name="Emphasis" w:semiHidden="0" w:unhideWhenUsed="0"/>
    <w:lsdException w:name="FollowedHyperlink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Hyperlink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/>
    <w:lsdException w:name="List 2"/>
    <w:lsdException w:name="List 3"/>
    <w:lsdException w:name="List 4"/>
    <w:lsdException w:name="List 5"/>
    <w:lsdException w:name="List Bullet"/>
    <w:lsdException w:name="List Bullet 2"/>
    <w:lsdException w:name="List Bullet 3"/>
    <w:lsdException w:name="List Bullet 4"/>
    <w:lsdException w:name="List Bullet 5"/>
    <w:lsdException w:name="List Continue"/>
    <w:lsdException w:name="List Continue 2"/>
    <w:lsdException w:name="List Continue 3"/>
    <w:lsdException w:name="List Continue 4"/>
    <w:lsdException w:name="List Continue 5"/>
    <w:lsdException w:name="List Number"/>
    <w:lsdException w:name="List Number 2"/>
    <w:lsdException w:name="List Number 3"/>
    <w:lsdException w:name="List Number 4"/>
    <w:lsdException w:name="List Number 5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/>
    <w:lsdException w:name="Normal" w:semiHidden="0" w:unhideWhenUsed="0"/>
    <w:lsdException w:name="Normal (Web)"/>
    <w:lsdException w:name="Normal Indent"/>
    <w:lsdException w:name="Normal Table"/>
    <w:lsdException w:name="Note Heading"/>
    <w:lsdException w:name="Plain Text"/>
    <w:lsdException w:name="Salutation"/>
    <w:lsdException w:name="Signature"/>
    <w:lsdException w:name="Strong" w:semiHidden="0" w:unhideWhenUsed="0"/>
    <w:lsdException w:name="Subtitle" w:semiHidden="0" w:unhideWhenUsed="0"/>
    <w:lsdException w:name="Table 3D effects 1"/>
    <w:lsdException w:name="Table 3D effects 2"/>
    <w:lsdException w:name="Table 3D effects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Contemporary"/>
    <w:lsdException w:name="Table Elegant"/>
    <w:lsdException w:name="Table Grid" w:semiHidden="0" w:unhideWhenUsed="0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Professional"/>
    <w:lsdException w:name="Table Simple 1"/>
    <w:lsdException w:name="Table Simple 2"/>
    <w:lsdException w:name="Table Simple 3"/>
    <w:lsdException w:name="Table Subtle 1"/>
    <w:lsdException w:name="Table Subtle 2"/>
    <w:lsdException w:name="Table Theme"/>
    <w:lsdException w:name="Table Web 1"/>
    <w:lsdException w:name="Table Web 2"/>
    <w:lsdException w:name="Table Web 3"/>
    <w:lsdException w:name="Title" w:semiHidden="0" w:unhideWhenUsed="0"/>
    <w:lsdException w:name="annotation reference"/>
    <w:lsdException w:name="annotation subject"/>
    <w:lsdException w:name="annotation text"/>
    <w:lsdException w:name="caption"/>
    <w:lsdException w:name="endnote reference"/>
    <w:lsdException w:name="endnote text"/>
    <w:lsdException w:name="envelope address"/>
    <w:lsdException w:name="envelope return"/>
    <w:lsdException w:name="footer" w:semiHidden="0"/>
    <w:lsdException w:name="footnote reference"/>
    <w:lsdException w:name="footnote text"/>
    <w:lsdException w:name="header" w:semiHidden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index heading"/>
    <w:lsdException w:name="line number"/>
    <w:lsdException w:name="macro"/>
    <w:lsdException w:name="page number"/>
    <w:lsdException w:name="table of authorities"/>
    <w:lsdException w:name="table of figures"/>
    <w:lsdException w:name="toa heading"/>
    <w:lsdException w:name="toc 1"/>
    <w:lsdException w:name="toc 2"/>
    <w:lsdException w:name="toc 3"/>
    <w:lsdException w:name="toc 4"/>
    <w:lsdException w:name="toc 5"/>
    <w:lsdException w:name="toc 6"/>
    <w:lsdException w:name="toc 7"/>
    <w:lsdException w:name="toc 8"/>
    <w:lsdException w:name="toc 9"/>
  </w:latentStyles>
  <w:style w:type="paragraph" w:styleId="1" w:default="1">
    <w:name w:val="Normal"/>
    <w:uiPriority w:val="0"/>
    <w:qFormat/>
    <w:pPr>
      <w:widowControl w:val="0"/>
      <w:jc w:val="both"/>
    </w:pPr>
    <w:rPr>
      <w:sz w:val="21"/>
      <w:lang w:val="en-US" w:eastAsia="zh-CN" w:bidi="ar-SA"/>
      <w:kern w:val="2"/>
      <w:szCs w:val="22"/>
      <w:rFonts w:asciiTheme="minorHAnsi" w:hAnsiTheme="minorHAnsi" w:eastAsiaTheme="minorEastAsia" w:cstheme="minorBidi"/>
    </w:rPr>
  </w:style>
  <w:style w:type="character" w:styleId="6" w:default="1">
    <w:name w:val="Default Paragraph Font"/>
    <w:uiPriority w:val="1"/>
    <w:semiHidden/>
    <w:unhideWhenUsed/>
  </w:style>
  <w:style w:type="table" w:styleId="4" w:default="1">
    <w:name w:val="Normal Table"/>
    <w:uiPriority w:val="99"/>
    <w:semiHidden/>
    <w:unhideWhenUsed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footer"/>
    <w:basedOn w:val="1"/>
    <w:link w:val="8"/>
    <w:uiPriority w:val="99"/>
    <w:unhideWhenUsed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99"/>
    <w:unhideWhenUsed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5">
    <w:name w:val="Table Grid"/>
    <w:basedOn w:val="4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 w:customStyle="1">
    <w:name w:val="页眉 Char"/>
    <w:basedOn w:val="6"/>
    <w:link w:val="3"/>
    <w:uiPriority w:val="99"/>
    <w:rPr>
      <w:sz w:val="18"/>
      <w:szCs w:val="18"/>
    </w:rPr>
  </w:style>
  <w:style w:type="character" w:styleId="8" w:customStyle="1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28</TotalTime>
  <Pages>2</Pages>
  <Words>186</Words>
  <Characters>222</Characters>
  <Application>WPS Office_12.1.0.25225_F1E327BC-269C-435d-A152-05C5408002CA</Application>
  <DocSecurity>0</DocSecurity>
  <Lines>4</Lines>
  <Paragraphs>1</Paragraphs>
  <ScaleCrop>false</ScaleCrop>
  <Company>Microsoft</Company>
  <LinksUpToDate>false</LinksUpToDate>
  <CharactersWithSpaces>226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Microsoft</dc:creator>
  <cp:keywords/>
  <dc:description/>
  <cp:lastModifiedBy>云中漫步</cp:lastModifiedBy>
  <cp:revision>1</cp:revision>
  <dcterms:created xsi:type="dcterms:W3CDTF">2026-03-09T05:33:00Z</dcterms:created>
  <dcterms:modified xsi:type="dcterms:W3CDTF">2026-03-09T06:10:27Z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TemplateDocerSaveRecord">
    <vt:lpwstr>eyJoZGlkIjoiMjQzYjcwODgzNDFjYzJlNGY1NzgyNjVmNWIyMDcxYjIiLCJ1c2VySWQiOiI1MTE1Nzc4MTcifQ==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CDEE60983EB54DFFBD419D61CB9FBCD6_12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8B52D"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2501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班“阅读小达人”打卡记录表</w:t>
      </w:r>
    </w:p>
    <w:p w14:paraId="203FF97E">
      <w:pPr>
        <w:rPr>
          <w:rFonts w:hint="eastAsia"/>
        </w:rPr>
      </w:pPr>
      <w:r>
        <w:t xml:space="preserve"> </w:t>
      </w:r>
    </w:p>
    <w:p w14:paraId="37DE5933">
      <w:pPr>
        <w:jc w:val="right"/>
        <w:rPr>
          <w:rFonts w:hint="eastAsia" w:asciiTheme="minorEastAsia" w:hAnsiTheme="minorEastAsia"/>
          <w:sz w:val="24"/>
          <w:szCs w:val="24"/>
        </w:rPr>
      </w:pPr>
    </w:p>
    <w:p w14:paraId="59E2CEA0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班级：__________ 姓名：__________打卡</w:t>
      </w:r>
      <w:r>
        <w:rPr>
          <w:rFonts w:hint="eastAsia" w:asciiTheme="minorEastAsia" w:hAnsiTheme="minorEastAsia"/>
          <w:sz w:val="24"/>
          <w:szCs w:val="24"/>
          <w:lang w:eastAsia="zh-CN"/>
        </w:rPr>
        <w:t>月份</w:t>
      </w:r>
      <w:r>
        <w:rPr>
          <w:rFonts w:hint="eastAsia" w:asciiTheme="minorEastAsia" w:hAnsiTheme="minorEastAsia"/>
          <w:sz w:val="24"/>
          <w:szCs w:val="24"/>
        </w:rPr>
        <w:t>：2026年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 xml:space="preserve">月 </w:t>
      </w:r>
      <w:r>
        <w:rPr>
          <w:rFonts w:asciiTheme="minorEastAsia" w:hAnsiTheme="minorEastAsia"/>
          <w:vanish/>
          <w:sz w:val="24"/>
          <w:szCs w:val="24"/>
        </w:rPr>
        <w:cr/>
      </w:r>
      <w:r>
        <w:rPr>
          <w:rFonts w:asciiTheme="minorEastAsia" w:hAnsiTheme="minorEastAsia"/>
          <w:vanish/>
          <w:sz w:val="24"/>
          <w:szCs w:val="24"/>
        </w:rPr>
        <w:cr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  <w:r>
        <w:rPr>
          <w:rFonts w:asciiTheme="minorEastAsia" w:hAnsiTheme="minorEastAsia"/>
          <w:vanish/>
          <w:sz w:val="24"/>
          <w:szCs w:val="24"/>
        </w:rPr>
        <w:pgNum/>
      </w:r>
    </w:p>
    <w:p w14:paraId="4F8C9B0E">
      <w:pPr>
        <w:spacing w:before="156" w:beforeLines="50" w:after="156" w:afterLines="50"/>
        <w:rPr>
          <w:rFonts w:hint="eastAsia" w:asciiTheme="minorEastAsia" w:hAnsiTheme="minorEastAsia"/>
          <w:b/>
          <w:sz w:val="24"/>
          <w:szCs w:val="24"/>
          <w:lang w:eastAsia="zh-CN"/>
        </w:rPr>
      </w:pPr>
    </w:p>
    <w:p w14:paraId="3D8B6BA2">
      <w:pPr>
        <w:spacing w:before="156" w:beforeLines="50" w:after="156" w:afterLines="50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eastAsia="zh-CN"/>
        </w:rPr>
        <w:t>爱阅读的</w:t>
      </w:r>
      <w:r>
        <w:rPr>
          <w:rFonts w:hint="eastAsia" w:asciiTheme="minorEastAsia" w:hAnsiTheme="minorEastAsia"/>
          <w:b/>
          <w:sz w:val="24"/>
          <w:szCs w:val="24"/>
        </w:rPr>
        <w:t>小宝贝：</w:t>
      </w:r>
      <w:bookmarkStart w:id="0" w:name="_GoBack"/>
      <w:bookmarkEnd w:id="0"/>
    </w:p>
    <w:p w14:paraId="401752E0">
      <w:pPr>
        <w:spacing w:before="156" w:beforeLines="50" w:after="156" w:afterLines="50"/>
        <w:ind w:firstLine="482" w:firstLineChars="200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你知道吗？书籍就像一座装满宝藏的魔法城堡！每天花15分钟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-20分钟</w:t>
      </w:r>
      <w:r>
        <w:rPr>
          <w:rFonts w:hint="eastAsia" w:asciiTheme="minorEastAsia" w:hAnsiTheme="minorEastAsia"/>
          <w:b/>
          <w:sz w:val="24"/>
          <w:szCs w:val="24"/>
        </w:rPr>
        <w:t>阅读，你就能走进城堡，认识勇敢的小伙伴，学会新的汉字宝宝，还能把有趣的故事讲给爸爸妈妈和同学听。</w:t>
      </w:r>
      <w:r>
        <w:rPr>
          <w:rFonts w:asciiTheme="minorEastAsia" w:hAnsiTheme="minorEastAsia"/>
          <w:b/>
          <w:vanish/>
          <w:sz w:val="24"/>
          <w:szCs w:val="24"/>
        </w:rPr>
        <w:cr/>
      </w:r>
      <w:r>
        <w:rPr>
          <w:rFonts w:asciiTheme="minorEastAsia" w:hAnsiTheme="minorEastAsia"/>
          <w:b/>
          <w:vanish/>
          <w:sz w:val="24"/>
          <w:szCs w:val="24"/>
        </w:rPr>
        <w:cr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hint="eastAsia" w:asciiTheme="minorEastAsia" w:hAnsiTheme="minorEastAsia"/>
          <w:b/>
          <w:sz w:val="24"/>
          <w:szCs w:val="24"/>
        </w:rPr>
        <w:t>坚持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阅读</w:t>
      </w:r>
      <w:r>
        <w:rPr>
          <w:rFonts w:hint="eastAsia" w:asciiTheme="minorEastAsia" w:hAnsiTheme="minorEastAsia"/>
          <w:b/>
          <w:sz w:val="24"/>
          <w:szCs w:val="24"/>
        </w:rPr>
        <w:t>打卡，你就能养成“爱阅读、勤思考”的好习惯，变身闪闪发光的“阅读小达人”！让我们一起开启这场奇妙的阅读之旅吧！</w:t>
      </w:r>
    </w:p>
    <w:tbl>
      <w:tblPr>
        <w:tblStyle w:val="5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58"/>
        <w:gridCol w:w="1439"/>
        <w:gridCol w:w="2349"/>
        <w:gridCol w:w="1119"/>
        <w:gridCol w:w="3292"/>
        <w:gridCol w:w="1103"/>
      </w:tblGrid>
      <w:tr w14:paraId="3950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448" w:type="dxa"/>
            <w:vAlign w:val="center"/>
          </w:tcPr>
          <w:p w14:paraId="48F1929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440" w:type="dxa"/>
            <w:vAlign w:val="center"/>
          </w:tcPr>
          <w:p w14:paraId="0FCB6F6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日期</w:t>
            </w:r>
          </w:p>
          <w:p w14:paraId="6B6AB6B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（月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/日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2352" w:type="dxa"/>
            <w:vAlign w:val="center"/>
          </w:tcPr>
          <w:p w14:paraId="2E567AA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书名</w:t>
            </w:r>
          </w:p>
        </w:tc>
        <w:tc>
          <w:tcPr>
            <w:tcW w:w="1120" w:type="dxa"/>
            <w:vAlign w:val="center"/>
          </w:tcPr>
          <w:p w14:paraId="2C0105B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left"/>
              <w:rPr>
                <w:rFonts w:hint="default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阅读时长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（分钟）</w:t>
            </w:r>
          </w:p>
        </w:tc>
        <w:tc>
          <w:tcPr>
            <w:tcW w:w="3296" w:type="dxa"/>
            <w:vAlign w:val="center"/>
          </w:tcPr>
          <w:p w14:paraId="0D9EE12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阅读小收获（写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1-3个新词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104" w:type="dxa"/>
            <w:vAlign w:val="center"/>
          </w:tcPr>
          <w:p w14:paraId="6D1A23B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eastAsia="zh-CN"/>
              </w:rPr>
              <w:t>家长签名</w:t>
            </w:r>
          </w:p>
        </w:tc>
      </w:tr>
      <w:tr w14:paraId="5F84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448" w:type="dxa"/>
            <w:vAlign w:val="center"/>
          </w:tcPr>
          <w:p w14:paraId="0FFDBA3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40" w:type="dxa"/>
            <w:vAlign w:val="center"/>
          </w:tcPr>
          <w:p w14:paraId="68287C9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1A09C2E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3416AA7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3518B2B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569464F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22E74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245790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40" w:type="dxa"/>
            <w:vAlign w:val="center"/>
          </w:tcPr>
          <w:p w14:paraId="32922ADD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37A47EC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65B9D5E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02A65A9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27B3A80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4C97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364DF0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40" w:type="dxa"/>
            <w:vAlign w:val="center"/>
          </w:tcPr>
          <w:p w14:paraId="258D924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42E9968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0E4E2F4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4FA726A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0C3E401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31084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7E184F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40" w:type="dxa"/>
            <w:vAlign w:val="center"/>
          </w:tcPr>
          <w:p w14:paraId="023BD56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D4739A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01134D3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3BEDDB5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01766ED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5134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3FB0EA4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40" w:type="dxa"/>
            <w:vAlign w:val="center"/>
          </w:tcPr>
          <w:p w14:paraId="58CFFE2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031511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627C5D0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11D6143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69E1C6F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24D1D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3AE66DB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40" w:type="dxa"/>
            <w:vAlign w:val="center"/>
          </w:tcPr>
          <w:p w14:paraId="7C39B04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54A302E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5089434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0F1AB42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05E72C9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38490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5C0121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40" w:type="dxa"/>
            <w:vAlign w:val="center"/>
          </w:tcPr>
          <w:p w14:paraId="6087A7A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197BAF3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1D58F32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2192422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717E2E3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12F37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C2BC1B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40" w:type="dxa"/>
            <w:vAlign w:val="center"/>
          </w:tcPr>
          <w:p w14:paraId="444E7A0D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6D1F52F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34DE468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59541A5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0E90DA8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7569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6583B0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40" w:type="dxa"/>
            <w:vAlign w:val="center"/>
          </w:tcPr>
          <w:p w14:paraId="6FB791A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31CAD0B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0F9AD46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38AABBB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7332CB6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937D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3FB976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40" w:type="dxa"/>
            <w:vAlign w:val="center"/>
          </w:tcPr>
          <w:p w14:paraId="0903AB5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6A47030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1DAC16C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657A075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416AC37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1126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09458BD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40" w:type="dxa"/>
            <w:vAlign w:val="center"/>
          </w:tcPr>
          <w:p w14:paraId="174BB03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42A04E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403ECBDD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629E65A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27B33C7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0BD7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1BD450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40" w:type="dxa"/>
            <w:vAlign w:val="center"/>
          </w:tcPr>
          <w:p w14:paraId="0391005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FD6399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0B46F4C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6CD6858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4342DD5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3B65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48E5F28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40" w:type="dxa"/>
            <w:vAlign w:val="center"/>
          </w:tcPr>
          <w:p w14:paraId="705524D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3CC7B20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78D4653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2B083DC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67E251C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2718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2D70206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40" w:type="dxa"/>
            <w:vAlign w:val="center"/>
          </w:tcPr>
          <w:p w14:paraId="157C0D1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2E2F9D0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6C5173B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13A5D18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7ACC85A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0B702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2E2C7A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40" w:type="dxa"/>
            <w:vAlign w:val="center"/>
          </w:tcPr>
          <w:p w14:paraId="00535E5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11D3143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42B2144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40F2480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25FF56C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2760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F2E2C2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40" w:type="dxa"/>
            <w:vAlign w:val="center"/>
          </w:tcPr>
          <w:p w14:paraId="37B64D5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1E358EB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028358F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34EE188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4142B44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7903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D1120A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440" w:type="dxa"/>
            <w:vAlign w:val="center"/>
          </w:tcPr>
          <w:p w14:paraId="307F9F4D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5AAA1AD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2C23E1F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3E0DB58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1D2E398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55F2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189CF5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440" w:type="dxa"/>
            <w:vAlign w:val="center"/>
          </w:tcPr>
          <w:p w14:paraId="1681175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5B7F676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342A097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53199B3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1651EC6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B6D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193382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440" w:type="dxa"/>
            <w:vAlign w:val="center"/>
          </w:tcPr>
          <w:p w14:paraId="408F4B1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2066B48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5A25566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1CFDE47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44C806F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39AC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4DFDA8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40" w:type="dxa"/>
            <w:vAlign w:val="center"/>
          </w:tcPr>
          <w:p w14:paraId="2AF3932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203D6E6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1D9817A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29B6FAE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3F25FB8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1F4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52C7C8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440" w:type="dxa"/>
            <w:vAlign w:val="center"/>
          </w:tcPr>
          <w:p w14:paraId="6543CF8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8534695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698D361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50E65D7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6930BC2B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E59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0CB4C35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1440" w:type="dxa"/>
            <w:vAlign w:val="center"/>
          </w:tcPr>
          <w:p w14:paraId="385D016D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7BF80CF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40911D4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728B2D9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07EC36C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B84C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FEE46D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1440" w:type="dxa"/>
            <w:vAlign w:val="center"/>
          </w:tcPr>
          <w:p w14:paraId="04FF92F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5B0FCE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6BA447E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433F41B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1CD7627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799EF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7C8271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1440" w:type="dxa"/>
            <w:vAlign w:val="center"/>
          </w:tcPr>
          <w:p w14:paraId="41B78C6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BADA7AD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2FE238A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5851A95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4CDDF60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049C1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947AA3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1440" w:type="dxa"/>
            <w:vAlign w:val="center"/>
          </w:tcPr>
          <w:p w14:paraId="08B572A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31152F9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262A2CB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0130A04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2E0359E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48A4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09CAFF3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1440" w:type="dxa"/>
            <w:vAlign w:val="center"/>
          </w:tcPr>
          <w:p w14:paraId="6333E39F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43D56B0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0173FAE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11EA866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53A2F589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00490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645AB40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1440" w:type="dxa"/>
            <w:vAlign w:val="center"/>
          </w:tcPr>
          <w:p w14:paraId="10C373C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323A56C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31D3ECF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6A7C3A6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40DC591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7FF7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520182D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1440" w:type="dxa"/>
            <w:vAlign w:val="center"/>
          </w:tcPr>
          <w:p w14:paraId="542F10A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041BEC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71A7CF26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1FB6E1A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6B71D1B3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24D2D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7069D72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1440" w:type="dxa"/>
            <w:vAlign w:val="center"/>
          </w:tcPr>
          <w:p w14:paraId="7F4B0E1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42074AE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1B6C535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55E1FD82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64F87A4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1B3AF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2BC18E1C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440" w:type="dxa"/>
            <w:vAlign w:val="center"/>
          </w:tcPr>
          <w:p w14:paraId="63D74D6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0AE1948E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2AC2843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50CBB85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728ADFC0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  <w:tr w14:paraId="6619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48" w:type="dxa"/>
            <w:vAlign w:val="center"/>
          </w:tcPr>
          <w:p w14:paraId="163D2294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1440" w:type="dxa"/>
            <w:vAlign w:val="center"/>
          </w:tcPr>
          <w:p w14:paraId="2D5A88BA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352" w:type="dxa"/>
            <w:vAlign w:val="center"/>
          </w:tcPr>
          <w:p w14:paraId="555AF5C1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20" w:type="dxa"/>
            <w:vAlign w:val="center"/>
          </w:tcPr>
          <w:p w14:paraId="782D9578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3296" w:type="dxa"/>
            <w:vAlign w:val="center"/>
          </w:tcPr>
          <w:p w14:paraId="6288B97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  <w:vAlign w:val="center"/>
          </w:tcPr>
          <w:p w14:paraId="142DB917">
            <w:pPr>
              <w:snapToGrid w:val="0"/>
              <w:spacing w:before="156" w:beforeLines="50" w:after="156" w:afterLines="50"/>
              <w:ind w:left="0" w:leftChars="0" w:right="0" w:rightChars="0" w:firstLine="0" w:firstLineChars="0"/>
              <w:jc w:val="center"/>
              <w:rPr>
                <w:rFonts w:hint="eastAsia" w:asciiTheme="minorEastAsia" w:hAnsiTheme="minorEastAsia"/>
                <w:b/>
                <w:sz w:val="24"/>
                <w:szCs w:val="24"/>
                <w:vertAlign w:val="baseline"/>
              </w:rPr>
            </w:pPr>
          </w:p>
        </w:tc>
      </w:tr>
    </w:tbl>
    <w:p w14:paraId="3BFF87A8">
      <w:pPr>
        <w:spacing w:before="156" w:beforeLines="50" w:after="156" w:afterLines="50"/>
        <w:ind w:firstLine="482" w:firstLineChars="200"/>
        <w:rPr>
          <w:rFonts w:hint="eastAsia" w:asciiTheme="minorEastAsia" w:hAnsiTheme="minorEastAsia"/>
          <w:b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52"/>
        <w:gridCol w:w="1953"/>
        <w:gridCol w:w="1953"/>
        <w:gridCol w:w="1953"/>
        <w:gridCol w:w="1953"/>
      </w:tblGrid>
      <w:tr w14:paraId="7A37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6889C57D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14BE165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0609CC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0A9754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77DF10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395E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0CF9922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6FD58D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3629D1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55EF23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7A6082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37BFB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0FC8F65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EE4EFD8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CE2E11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7E506AB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FC609B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77B18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783734C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BE95A69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D70CAF4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4B8786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C79898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3D55A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207CDA3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CC8D57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B09A3C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C1307F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3BB05F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6F11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150EEE0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F944A2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6E1EEC5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817B47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219296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21F7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11DB903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2D7FDB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4A0549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7155032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14603E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3462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7966763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FDB47D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3587C4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62180B2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FF74DD8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5C5CF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14F7719B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84FAA9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56B4CC8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F0D6F6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FA560C2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7529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5FBB437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B3024E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2D28BC8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642B01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2B8F92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1196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631BE6CD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B9445F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75504C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6938FA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CC8B0D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03D1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6A22997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4A6F33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A1B54A4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F5EB4A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50ADF9D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2A31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0218DD2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B2CCD1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8DA7D9A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C4F3BB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FAAC905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2F49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6EF808F9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4F3EE7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3BF3945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C829298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BD93E64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5C11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09BD6CF9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D114162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25BC9BB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0FDA3A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EFFB1E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7792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73D4F0F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104DFDA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0EAE33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B707009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67B47C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60AB7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141FFC29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F49F3CB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52EB26B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819123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CF95A0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5922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45D90E4D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511BF7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AD52AFD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C1C59B5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1CA1048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123FD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0368772C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0D792D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A73527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80006EB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41F3BD3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10FA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15C2E91D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332C46A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53F59DD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0AC97D54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9CFBDDA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45E6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6377A106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2B5FD0A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67442EBA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1B35FCFE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8D7D411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  <w:tr w14:paraId="24C2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hidden/>
        </w:trPr>
        <w:tc>
          <w:tcPr>
            <w:tcW w:w="1952" w:type="dxa"/>
          </w:tcPr>
          <w:p w14:paraId="63AB285F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4B85EB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4C0636D7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3CB11F60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  <w:tc>
          <w:tcPr>
            <w:tcW w:w="1953" w:type="dxa"/>
          </w:tcPr>
          <w:p w14:paraId="741A7E44">
            <w:pPr>
              <w:spacing w:before="156" w:beforeLines="50" w:after="156" w:afterLines="50"/>
              <w:rPr>
                <w:rFonts w:asciiTheme="minorEastAsia" w:hAnsiTheme="minorEastAsia"/>
                <w:b/>
                <w:vanish/>
                <w:sz w:val="24"/>
                <w:szCs w:val="24"/>
                <w:vertAlign w:val="baseline"/>
              </w:rPr>
            </w:pPr>
          </w:p>
        </w:tc>
      </w:tr>
    </w:tbl>
    <w:p w14:paraId="307E59A4">
      <w:pPr>
        <w:spacing w:before="156" w:beforeLines="50" w:after="156" w:afterLines="50"/>
        <w:ind w:firstLine="482" w:firstLineChars="200"/>
        <w:rPr>
          <w:rFonts w:hint="eastAsia"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vanish/>
          <w:sz w:val="24"/>
          <w:szCs w:val="24"/>
        </w:rPr>
        <w:cr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  <w:r>
        <w:rPr>
          <w:rFonts w:asciiTheme="minorEastAsia" w:hAnsiTheme="minorEastAsia"/>
          <w:b/>
          <w:vanish/>
          <w:sz w:val="24"/>
          <w:szCs w:val="24"/>
        </w:rPr>
        <w:pgNum/>
      </w:r>
    </w:p>
    <w:sectPr>
      <w:pgSz w:w="11906" w:h="16838"/>
      <w:pgMar w:top="1157" w:right="1179" w:bottom="1100" w:left="1179" w:header="851" w:footer="992" w:gutter="0"/>
      <w:cols w:space="425" w:num="1"/>
      <w:docGrid w:type="lines" w:linePitch="312" w:charSpace="0"/>
    </w:sectPr>
  </w:body>
</w:document>
</file>

<file path=tbak/modified.xml>Fri Mar 13 17:21:00 2026
save:Fri Mar 13 17:21:06 2026

</file>